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4C" w:rsidRPr="00615F95" w:rsidRDefault="00707E10">
      <w:pPr>
        <w:rPr>
          <w:sz w:val="24"/>
          <w:szCs w:val="24"/>
          <w:lang w:val="en-US"/>
        </w:rPr>
      </w:pPr>
      <w:r w:rsidRPr="007F4591">
        <w:rPr>
          <w:sz w:val="24"/>
          <w:szCs w:val="24"/>
          <w:lang w:val="en-US"/>
        </w:rPr>
        <w:t>The Ivanovskiy Gate tower used to have triple gates made out of strong oak. Now that there is no danger, they were taken down and swapped with an ordinary metal lattice.</w:t>
      </w:r>
    </w:p>
    <w:p w:rsidR="007F4591" w:rsidRDefault="007F4591">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Default="00615F95">
      <w:pPr>
        <w:rPr>
          <w:sz w:val="24"/>
          <w:szCs w:val="24"/>
          <w:lang w:val="en-US"/>
        </w:rPr>
      </w:pPr>
    </w:p>
    <w:p w:rsidR="00615F95" w:rsidRPr="00195AA7" w:rsidRDefault="00615F95">
      <w:pPr>
        <w:rPr>
          <w:sz w:val="24"/>
          <w:szCs w:val="24"/>
          <w:lang w:val="en-US"/>
        </w:rPr>
      </w:pPr>
    </w:p>
    <w:p w:rsidR="00195AA7" w:rsidRPr="00195AA7" w:rsidRDefault="00195AA7">
      <w:pPr>
        <w:rPr>
          <w:sz w:val="24"/>
          <w:szCs w:val="24"/>
          <w:lang w:val="en-US"/>
        </w:rPr>
      </w:pPr>
    </w:p>
    <w:p w:rsidR="00615F95" w:rsidRPr="00615F95" w:rsidRDefault="00615F95">
      <w:pPr>
        <w:rPr>
          <w:sz w:val="24"/>
          <w:szCs w:val="24"/>
          <w:lang w:val="en-US"/>
        </w:rPr>
      </w:pPr>
    </w:p>
    <w:p w:rsidR="00677D74" w:rsidRDefault="00677D74">
      <w:r>
        <w:rPr>
          <w:noProof/>
          <w:lang w:eastAsia="ru-RU"/>
        </w:rPr>
        <w:lastRenderedPageBreak/>
        <w:drawing>
          <wp:inline distT="0" distB="0" distL="0" distR="0">
            <wp:extent cx="5684519" cy="3552825"/>
            <wp:effectExtent l="0" t="0" r="0" b="0"/>
            <wp:docPr id="1" name="Рисунок 1" descr="https://sun9-41.userapi.com/9RTmPrD9WDV7DOeAZjcZclmGykdcJvKdoO2z1Q/S4efrMTRQY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41.userapi.com/9RTmPrD9WDV7DOeAZjcZclmGykdcJvKdoO2z1Q/S4efrMTRQY8.jpg"/>
                    <pic:cNvPicPr>
                      <a:picLocks noChangeAspect="1" noChangeArrowheads="1"/>
                    </pic:cNvPicPr>
                  </pic:nvPicPr>
                  <pic:blipFill>
                    <a:blip r:embed="rId5" cstate="print"/>
                    <a:srcRect/>
                    <a:stretch>
                      <a:fillRect/>
                    </a:stretch>
                  </pic:blipFill>
                  <pic:spPr bwMode="auto">
                    <a:xfrm>
                      <a:off x="0" y="0"/>
                      <a:ext cx="5681483" cy="3550927"/>
                    </a:xfrm>
                    <a:prstGeom prst="rect">
                      <a:avLst/>
                    </a:prstGeom>
                    <a:noFill/>
                    <a:ln w="9525">
                      <a:noFill/>
                      <a:miter lim="800000"/>
                      <a:headEnd/>
                      <a:tailEnd/>
                    </a:ln>
                  </pic:spPr>
                </pic:pic>
              </a:graphicData>
            </a:graphic>
          </wp:inline>
        </w:drawing>
      </w:r>
    </w:p>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Default="00195AA7"/>
    <w:p w:rsidR="00195AA7" w:rsidRPr="00195AA7" w:rsidRDefault="00195AA7"/>
    <w:p w:rsidR="00615F95" w:rsidRPr="00615F95" w:rsidRDefault="00615F95" w:rsidP="00615F95">
      <w:pPr>
        <w:rPr>
          <w:rFonts w:ascii="Bradley Hand ITC" w:hAnsi="Bradley Hand ITC"/>
          <w:b/>
          <w:sz w:val="56"/>
          <w:szCs w:val="56"/>
          <w:lang w:val="en-US"/>
        </w:rPr>
      </w:pPr>
      <w:r>
        <w:rPr>
          <w:lang w:val="en-US"/>
        </w:rPr>
        <w:lastRenderedPageBreak/>
        <w:t xml:space="preserve"> </w:t>
      </w:r>
      <w:proofErr w:type="gramStart"/>
      <w:r w:rsidRPr="00615F95">
        <w:rPr>
          <w:rFonts w:ascii="Bradley Hand ITC" w:hAnsi="Bradley Hand ITC"/>
          <w:b/>
          <w:sz w:val="56"/>
          <w:szCs w:val="56"/>
          <w:lang w:val="en-US"/>
        </w:rPr>
        <w:t>This  tower</w:t>
      </w:r>
      <w:proofErr w:type="gramEnd"/>
      <w:r w:rsidRPr="00615F95">
        <w:rPr>
          <w:rFonts w:ascii="Bradley Hand ITC" w:hAnsi="Bradley Hand ITC"/>
          <w:b/>
          <w:sz w:val="56"/>
          <w:szCs w:val="56"/>
          <w:lang w:val="en-US"/>
        </w:rPr>
        <w:t xml:space="preserve"> used to have triple gates made out of strong oak. Now</w:t>
      </w:r>
      <w:proofErr w:type="gramStart"/>
      <w:r w:rsidRPr="00615F95">
        <w:rPr>
          <w:rFonts w:ascii="Bradley Hand ITC" w:hAnsi="Bradley Hand ITC"/>
          <w:b/>
          <w:sz w:val="56"/>
          <w:szCs w:val="56"/>
          <w:lang w:val="en-US"/>
        </w:rPr>
        <w:t>,  as</w:t>
      </w:r>
      <w:proofErr w:type="gramEnd"/>
      <w:r w:rsidRPr="00615F95">
        <w:rPr>
          <w:rFonts w:ascii="Bradley Hand ITC" w:hAnsi="Bradley Hand ITC"/>
          <w:b/>
          <w:sz w:val="56"/>
          <w:szCs w:val="56"/>
          <w:lang w:val="en-US"/>
        </w:rPr>
        <w:t xml:space="preserve"> there is no danger</w:t>
      </w:r>
      <w:r w:rsidR="0039230D">
        <w:rPr>
          <w:b/>
          <w:sz w:val="56"/>
          <w:szCs w:val="56"/>
          <w:lang w:val="en-US"/>
        </w:rPr>
        <w:t xml:space="preserve"> </w:t>
      </w:r>
      <w:r w:rsidR="0039230D">
        <w:rPr>
          <w:rFonts w:ascii="Bradley Hand ITC" w:hAnsi="Bradley Hand ITC"/>
          <w:b/>
          <w:sz w:val="56"/>
          <w:szCs w:val="56"/>
          <w:lang w:val="en-US"/>
        </w:rPr>
        <w:t>now</w:t>
      </w:r>
      <w:bookmarkStart w:id="0" w:name="_GoBack"/>
      <w:bookmarkEnd w:id="0"/>
      <w:r w:rsidRPr="00615F95">
        <w:rPr>
          <w:rFonts w:ascii="Bradley Hand ITC" w:hAnsi="Bradley Hand ITC"/>
          <w:b/>
          <w:sz w:val="56"/>
          <w:szCs w:val="56"/>
          <w:lang w:val="en-US"/>
        </w:rPr>
        <w:t>, they were taken down and  you can see  an ordinary metal lattice.</w:t>
      </w:r>
    </w:p>
    <w:p w:rsidR="00615F95" w:rsidRPr="00615F95" w:rsidRDefault="00615F95">
      <w:pPr>
        <w:rPr>
          <w:rFonts w:ascii="Bradley Hand ITC" w:hAnsi="Bradley Hand ITC"/>
          <w:b/>
          <w:sz w:val="56"/>
          <w:szCs w:val="56"/>
          <w:lang w:val="en-US"/>
        </w:rPr>
      </w:pPr>
    </w:p>
    <w:sectPr w:rsidR="00615F95" w:rsidRPr="00615F95" w:rsidSect="004A74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07E10"/>
    <w:rsid w:val="00195AA7"/>
    <w:rsid w:val="0039230D"/>
    <w:rsid w:val="004A744C"/>
    <w:rsid w:val="00615F95"/>
    <w:rsid w:val="00677D74"/>
    <w:rsid w:val="00707E10"/>
    <w:rsid w:val="007F45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4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7D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7D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54</Words>
  <Characters>312</Characters>
  <Application>Microsoft Office Word</Application>
  <DocSecurity>0</DocSecurity>
  <Lines>2</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Евгений</cp:lastModifiedBy>
  <cp:revision>8</cp:revision>
  <cp:lastPrinted>2020-09-24T08:03:00Z</cp:lastPrinted>
  <dcterms:created xsi:type="dcterms:W3CDTF">2020-09-21T03:45:00Z</dcterms:created>
  <dcterms:modified xsi:type="dcterms:W3CDTF">2020-09-24T08:12:00Z</dcterms:modified>
</cp:coreProperties>
</file>